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4D" w:rsidRPr="00024A46" w:rsidRDefault="00872F84" w:rsidP="00872F84">
      <w:pPr>
        <w:pStyle w:val="3"/>
        <w:tabs>
          <w:tab w:val="left" w:pos="709"/>
          <w:tab w:val="left" w:pos="3801"/>
        </w:tabs>
        <w:spacing w:before="1"/>
        <w:ind w:left="0" w:rightChars="12" w:right="26"/>
        <w:jc w:val="center"/>
        <w:rPr>
          <w:sz w:val="24"/>
          <w:szCs w:val="24"/>
        </w:rPr>
      </w:pPr>
      <w:r>
        <w:rPr>
          <w:sz w:val="24"/>
          <w:szCs w:val="24"/>
        </w:rPr>
        <w:t>Аннотация</w:t>
      </w:r>
      <w:r w:rsidR="00116E4D" w:rsidRPr="00024A46">
        <w:rPr>
          <w:spacing w:val="-6"/>
          <w:sz w:val="24"/>
          <w:szCs w:val="24"/>
        </w:rPr>
        <w:t xml:space="preserve"> </w:t>
      </w:r>
      <w:r w:rsidR="00116E4D" w:rsidRPr="00024A46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педагога-психолога</w:t>
      </w:r>
    </w:p>
    <w:p w:rsidR="00116E4D" w:rsidRPr="00024A46" w:rsidRDefault="00116E4D" w:rsidP="00116E4D">
      <w:pPr>
        <w:rPr>
          <w:sz w:val="24"/>
          <w:szCs w:val="24"/>
        </w:rPr>
      </w:pP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Настоящая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рабочая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программа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разработана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основе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примерной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основной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образовательной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программы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«От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рождения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школы»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Н.Е.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Веракса</w:t>
      </w:r>
      <w:proofErr w:type="spellEnd"/>
      <w:r w:rsidRPr="006143D7">
        <w:rPr>
          <w:sz w:val="24"/>
          <w:szCs w:val="24"/>
        </w:rPr>
        <w:t>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М.А.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Васильевой,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Т.С.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Комаровой,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основе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 xml:space="preserve">программы 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психолого-педагогических занятий «</w:t>
      </w:r>
      <w:proofErr w:type="spellStart"/>
      <w:r w:rsidRPr="006143D7">
        <w:rPr>
          <w:sz w:val="24"/>
          <w:szCs w:val="24"/>
        </w:rPr>
        <w:t>Цветик-семицветик</w:t>
      </w:r>
      <w:proofErr w:type="spellEnd"/>
      <w:r w:rsidRPr="006143D7">
        <w:rPr>
          <w:sz w:val="24"/>
          <w:szCs w:val="24"/>
        </w:rPr>
        <w:t>» под редакцией Н.Ю.</w:t>
      </w:r>
      <w:r w:rsidRPr="006143D7">
        <w:rPr>
          <w:spacing w:val="-2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Куражевой</w:t>
      </w:r>
      <w:proofErr w:type="spellEnd"/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 учетом ФГОС ДОУ.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Рабочая программа определяет содержание и структуру деятельности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педагога-психолога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всем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профессиональным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направлениям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(</w:t>
      </w:r>
      <w:proofErr w:type="spellStart"/>
      <w:r w:rsidRPr="006143D7">
        <w:rPr>
          <w:sz w:val="24"/>
          <w:szCs w:val="24"/>
        </w:rPr>
        <w:t>психопрофилактика</w:t>
      </w:r>
      <w:proofErr w:type="spellEnd"/>
      <w:r w:rsidRPr="006143D7">
        <w:rPr>
          <w:sz w:val="24"/>
          <w:szCs w:val="24"/>
        </w:rPr>
        <w:t>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психодиагностика,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психокоррекция</w:t>
      </w:r>
      <w:proofErr w:type="spellEnd"/>
      <w:r w:rsidRPr="006143D7">
        <w:rPr>
          <w:sz w:val="24"/>
          <w:szCs w:val="24"/>
        </w:rPr>
        <w:t>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психологическое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консультирование и просвещение, экспертная работа) в процессе реализации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образовательного процесса с детьми, родителями воспитанников, педагогами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администрацией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ДОУ.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Программа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предусматривает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непрерывное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психологическое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развитие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ребенка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протяжении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всего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дошкольного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возраста.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Поддержание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укрепление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психического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здоровья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воспитанников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является одной из приоритетных задач развития современного дошкольного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 xml:space="preserve">образования и рассматривается как условие реализации ООП </w:t>
      </w:r>
      <w:proofErr w:type="gramStart"/>
      <w:r w:rsidRPr="006143D7">
        <w:rPr>
          <w:sz w:val="24"/>
          <w:szCs w:val="24"/>
        </w:rPr>
        <w:t>ДО</w:t>
      </w:r>
      <w:proofErr w:type="gramEnd"/>
      <w:r w:rsidRPr="006143D7">
        <w:rPr>
          <w:sz w:val="24"/>
          <w:szCs w:val="24"/>
        </w:rPr>
        <w:t>. Предметом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деятельности педагога – психолога ДОУ выступают интегративные качества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ребенка,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формируемые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протяжении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дошкольного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возраста.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Данная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программа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разработана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соответствии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следующими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нормативными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документами: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Конвенция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ООН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о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правах</w:t>
      </w:r>
      <w:r w:rsidRPr="006143D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Конституция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Российской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Федерации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от</w:t>
      </w:r>
      <w:r w:rsidRPr="006143D7">
        <w:rPr>
          <w:spacing w:val="-6"/>
          <w:sz w:val="24"/>
          <w:szCs w:val="24"/>
        </w:rPr>
        <w:t xml:space="preserve"> </w:t>
      </w:r>
      <w:r w:rsidRPr="006143D7">
        <w:rPr>
          <w:sz w:val="24"/>
          <w:szCs w:val="24"/>
        </w:rPr>
        <w:t>12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декабря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1993</w:t>
      </w:r>
      <w:r w:rsidRPr="006143D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года;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Федеральный закон от 29.12.2012 №273-ФЗ «Об образовании в Российской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Федерации»;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Приказ Минтруда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от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24.07.2015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№514н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«Об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утверждении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профессионального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стандарта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«Педагог-психолог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(психолог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сфере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образования)»»;</w:t>
      </w:r>
    </w:p>
    <w:p w:rsidR="002D5C6E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Приказ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Минобрнауки</w:t>
      </w:r>
      <w:proofErr w:type="spellEnd"/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от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17.10.2013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№1155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«Об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утверждении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федерального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государственного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образовательного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стандарта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дошкольного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образования»;</w:t>
      </w:r>
    </w:p>
    <w:p w:rsidR="002D5C6E" w:rsidRPr="00806DAF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  <w:rPr>
          <w:sz w:val="24"/>
          <w:szCs w:val="24"/>
        </w:rPr>
      </w:pPr>
      <w:proofErr w:type="spellStart"/>
      <w:r w:rsidRPr="00806DAF">
        <w:rPr>
          <w:sz w:val="24"/>
          <w:szCs w:val="24"/>
        </w:rPr>
        <w:t>СанПиН</w:t>
      </w:r>
      <w:proofErr w:type="spellEnd"/>
      <w:r w:rsidRPr="00806DAF">
        <w:rPr>
          <w:spacing w:val="1"/>
          <w:sz w:val="24"/>
          <w:szCs w:val="24"/>
        </w:rPr>
        <w:t xml:space="preserve"> </w:t>
      </w:r>
      <w:r w:rsidRPr="00806DAF">
        <w:rPr>
          <w:sz w:val="24"/>
          <w:szCs w:val="24"/>
        </w:rPr>
        <w:t xml:space="preserve">1.2.3685-21 «Гигиенические нормативы и требования к обеспечению безопасности или безвредности для человека факторов среды обитания», утв. постановлением Главного  государственного санитарного врача РФ от 28.01. 2021г. № 2 </w:t>
      </w:r>
    </w:p>
    <w:p w:rsidR="002D5C6E" w:rsidRPr="00DF16F5" w:rsidRDefault="002D5C6E" w:rsidP="002D5C6E">
      <w:pPr>
        <w:pStyle w:val="a3"/>
        <w:tabs>
          <w:tab w:val="left" w:pos="-142"/>
          <w:tab w:val="left" w:pos="9460"/>
          <w:tab w:val="left" w:pos="9639"/>
        </w:tabs>
        <w:spacing w:before="43"/>
        <w:ind w:leftChars="-65" w:left="-142" w:rightChars="12" w:right="26" w:hanging="1"/>
        <w:jc w:val="both"/>
      </w:pPr>
      <w:r>
        <w:rPr>
          <w:sz w:val="24"/>
          <w:szCs w:val="24"/>
        </w:rPr>
        <w:t xml:space="preserve">Устав МБДОУ №58 </w:t>
      </w:r>
    </w:p>
    <w:p w:rsidR="002D5C6E" w:rsidRPr="00DF16F5" w:rsidRDefault="002D5C6E" w:rsidP="002D5C6E">
      <w:pPr>
        <w:pStyle w:val="3"/>
        <w:tabs>
          <w:tab w:val="left" w:pos="0"/>
          <w:tab w:val="left" w:pos="4267"/>
          <w:tab w:val="left" w:pos="8505"/>
        </w:tabs>
        <w:spacing w:before="5"/>
        <w:ind w:left="0" w:rightChars="12" w:right="26"/>
        <w:jc w:val="both"/>
      </w:pPr>
      <w:bookmarkStart w:id="0" w:name="_TOC_250019"/>
      <w:r w:rsidRPr="00DF16F5">
        <w:t>Цели</w:t>
      </w:r>
      <w:r w:rsidRPr="00DF16F5">
        <w:rPr>
          <w:spacing w:val="-2"/>
        </w:rPr>
        <w:t xml:space="preserve"> </w:t>
      </w:r>
      <w:r w:rsidRPr="00DF16F5">
        <w:t>и</w:t>
      </w:r>
      <w:r w:rsidRPr="00DF16F5">
        <w:rPr>
          <w:spacing w:val="-3"/>
        </w:rPr>
        <w:t xml:space="preserve"> </w:t>
      </w:r>
      <w:r w:rsidRPr="00DF16F5">
        <w:t>задачи</w:t>
      </w:r>
      <w:r w:rsidRPr="00DF16F5">
        <w:rPr>
          <w:spacing w:val="-2"/>
        </w:rPr>
        <w:t xml:space="preserve"> </w:t>
      </w:r>
      <w:bookmarkEnd w:id="0"/>
      <w:r w:rsidRPr="00DF16F5">
        <w:t>программы</w:t>
      </w:r>
    </w:p>
    <w:p w:rsidR="002D5C6E" w:rsidRDefault="002D5C6E" w:rsidP="002D5C6E">
      <w:pPr>
        <w:pStyle w:val="a3"/>
        <w:tabs>
          <w:tab w:val="left" w:pos="0"/>
          <w:tab w:val="left" w:pos="8505"/>
        </w:tabs>
        <w:spacing w:before="43"/>
        <w:ind w:left="0" w:rightChars="12" w:right="26"/>
        <w:jc w:val="both"/>
        <w:rPr>
          <w:b/>
          <w:sz w:val="24"/>
          <w:szCs w:val="24"/>
          <w:u w:val="single"/>
        </w:rPr>
      </w:pPr>
      <w:r w:rsidRPr="006143D7">
        <w:rPr>
          <w:sz w:val="24"/>
          <w:szCs w:val="24"/>
        </w:rPr>
        <w:t>Психологическое сопровождение - является структурным компонентом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образовательной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программы</w:t>
      </w:r>
      <w:r w:rsidRPr="006143D7">
        <w:rPr>
          <w:spacing w:val="3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ДОУ,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разработано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-1"/>
          <w:sz w:val="24"/>
          <w:szCs w:val="24"/>
          <w:u w:val="single"/>
        </w:rPr>
        <w:t xml:space="preserve"> </w:t>
      </w:r>
      <w:r w:rsidRPr="006143D7">
        <w:rPr>
          <w:b/>
          <w:sz w:val="24"/>
          <w:szCs w:val="24"/>
          <w:u w:val="single"/>
        </w:rPr>
        <w:t>целью:</w:t>
      </w:r>
    </w:p>
    <w:p w:rsidR="002D5C6E" w:rsidRDefault="002D5C6E" w:rsidP="002D5C6E">
      <w:pPr>
        <w:pStyle w:val="a3"/>
        <w:tabs>
          <w:tab w:val="left" w:pos="0"/>
          <w:tab w:val="left" w:pos="8505"/>
        </w:tabs>
        <w:spacing w:before="43"/>
        <w:ind w:left="0" w:rightChars="12" w:right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F16F5">
        <w:rPr>
          <w:sz w:val="24"/>
          <w:szCs w:val="24"/>
        </w:rPr>
        <w:t>обеспечения психологически комфортного пребывания ребенка в ДОУ,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его социально-эмоционального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благополучия;</w:t>
      </w:r>
    </w:p>
    <w:p w:rsidR="002D5C6E" w:rsidRDefault="002D5C6E" w:rsidP="002D5C6E">
      <w:pPr>
        <w:pStyle w:val="a3"/>
        <w:tabs>
          <w:tab w:val="left" w:pos="0"/>
          <w:tab w:val="left" w:pos="8505"/>
        </w:tabs>
        <w:spacing w:before="43"/>
        <w:ind w:left="0" w:rightChars="12" w:right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F16F5">
        <w:rPr>
          <w:sz w:val="24"/>
          <w:szCs w:val="24"/>
        </w:rPr>
        <w:t>развития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и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частичной</w:t>
      </w:r>
      <w:r w:rsidRPr="00DF16F5">
        <w:rPr>
          <w:spacing w:val="71"/>
          <w:sz w:val="24"/>
          <w:szCs w:val="24"/>
        </w:rPr>
        <w:t xml:space="preserve"> </w:t>
      </w:r>
      <w:r w:rsidRPr="00DF16F5">
        <w:rPr>
          <w:sz w:val="24"/>
          <w:szCs w:val="24"/>
        </w:rPr>
        <w:t>коррекции</w:t>
      </w:r>
      <w:r w:rsidRPr="00DF16F5">
        <w:rPr>
          <w:spacing w:val="71"/>
          <w:sz w:val="24"/>
          <w:szCs w:val="24"/>
        </w:rPr>
        <w:t xml:space="preserve"> </w:t>
      </w:r>
      <w:r w:rsidRPr="00DF16F5">
        <w:rPr>
          <w:sz w:val="24"/>
          <w:szCs w:val="24"/>
        </w:rPr>
        <w:t>эмоционально-личностной,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познавательной,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коммуникативной,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поведенческой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сфер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личности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воспитанников;</w:t>
      </w:r>
    </w:p>
    <w:p w:rsidR="002D5C6E" w:rsidRPr="00DF16F5" w:rsidRDefault="002D5C6E" w:rsidP="002D5C6E">
      <w:pPr>
        <w:pStyle w:val="a3"/>
        <w:tabs>
          <w:tab w:val="left" w:pos="0"/>
          <w:tab w:val="left" w:pos="8505"/>
        </w:tabs>
        <w:spacing w:before="43"/>
        <w:ind w:left="0" w:rightChars="12" w:right="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F16F5">
        <w:rPr>
          <w:sz w:val="24"/>
          <w:szCs w:val="24"/>
        </w:rPr>
        <w:t>создание благоприятных социально-психологических условий для успешного</w:t>
      </w:r>
      <w:r w:rsidRPr="00DF16F5">
        <w:rPr>
          <w:spacing w:val="-67"/>
          <w:sz w:val="24"/>
          <w:szCs w:val="24"/>
        </w:rPr>
        <w:t xml:space="preserve"> </w:t>
      </w:r>
      <w:r w:rsidRPr="00DF16F5">
        <w:rPr>
          <w:sz w:val="24"/>
          <w:szCs w:val="24"/>
        </w:rPr>
        <w:t>воспитания,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обучения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и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психологического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развития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детей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в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рамках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образовательной</w:t>
      </w:r>
      <w:r w:rsidRPr="00DF16F5">
        <w:rPr>
          <w:spacing w:val="-1"/>
          <w:sz w:val="24"/>
          <w:szCs w:val="24"/>
        </w:rPr>
        <w:t xml:space="preserve"> </w:t>
      </w:r>
      <w:r w:rsidRPr="00DF16F5">
        <w:rPr>
          <w:sz w:val="24"/>
          <w:szCs w:val="24"/>
        </w:rPr>
        <w:t>среды.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="0" w:rightChars="12" w:right="26"/>
        <w:jc w:val="both"/>
        <w:rPr>
          <w:b/>
          <w:sz w:val="24"/>
          <w:szCs w:val="24"/>
        </w:rPr>
      </w:pPr>
      <w:r w:rsidRPr="006143D7">
        <w:rPr>
          <w:sz w:val="24"/>
          <w:szCs w:val="24"/>
        </w:rPr>
        <w:t>Реализация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обозначенных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целей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предусматривает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деятельности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педагога-психолога</w:t>
      </w:r>
      <w:r w:rsidRPr="006143D7">
        <w:rPr>
          <w:spacing w:val="66"/>
          <w:sz w:val="24"/>
          <w:szCs w:val="24"/>
        </w:rPr>
        <w:t xml:space="preserve"> </w:t>
      </w:r>
      <w:r w:rsidRPr="006143D7">
        <w:rPr>
          <w:sz w:val="24"/>
          <w:szCs w:val="24"/>
        </w:rPr>
        <w:t>решение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основных</w:t>
      </w:r>
      <w:r w:rsidRPr="006143D7">
        <w:rPr>
          <w:spacing w:val="2"/>
          <w:sz w:val="24"/>
          <w:szCs w:val="24"/>
        </w:rPr>
        <w:t xml:space="preserve"> </w:t>
      </w:r>
      <w:r w:rsidRPr="006143D7">
        <w:rPr>
          <w:b/>
          <w:sz w:val="24"/>
          <w:szCs w:val="24"/>
          <w:u w:val="single"/>
        </w:rPr>
        <w:t>задач:</w:t>
      </w:r>
    </w:p>
    <w:p w:rsidR="002D5C6E" w:rsidRPr="006143D7" w:rsidRDefault="002D5C6E" w:rsidP="002D5C6E">
      <w:pPr>
        <w:pStyle w:val="a5"/>
        <w:numPr>
          <w:ilvl w:val="0"/>
          <w:numId w:val="2"/>
        </w:numPr>
        <w:tabs>
          <w:tab w:val="left" w:pos="0"/>
          <w:tab w:val="left" w:pos="1063"/>
          <w:tab w:val="left" w:pos="8505"/>
        </w:tabs>
        <w:ind w:leftChars="200" w:left="440" w:rightChars="12" w:right="26" w:firstLine="0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Проводить диагностическое обследование воспитанников с целью выявления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их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индивидуальных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возможностей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и способностей.</w:t>
      </w:r>
    </w:p>
    <w:p w:rsidR="002D5C6E" w:rsidRPr="006143D7" w:rsidRDefault="002D5C6E" w:rsidP="002D5C6E">
      <w:pPr>
        <w:pStyle w:val="a5"/>
        <w:numPr>
          <w:ilvl w:val="0"/>
          <w:numId w:val="2"/>
        </w:numPr>
        <w:tabs>
          <w:tab w:val="left" w:pos="0"/>
          <w:tab w:val="left" w:pos="1063"/>
          <w:tab w:val="left" w:pos="8505"/>
        </w:tabs>
        <w:ind w:leftChars="200" w:left="440" w:rightChars="12" w:right="26" w:firstLine="0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Обоснованно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строить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пути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коррекционно-развивающей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работы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более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глубоком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уровне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той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или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страдающей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функции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психической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организации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деятельности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ребенка,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его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поведения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образовательном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учреждении.</w:t>
      </w:r>
    </w:p>
    <w:p w:rsidR="002D5C6E" w:rsidRDefault="002D5C6E" w:rsidP="002D5C6E">
      <w:pPr>
        <w:pStyle w:val="a5"/>
        <w:numPr>
          <w:ilvl w:val="0"/>
          <w:numId w:val="2"/>
        </w:numPr>
        <w:tabs>
          <w:tab w:val="left" w:pos="0"/>
          <w:tab w:val="left" w:pos="1063"/>
          <w:tab w:val="left" w:pos="8505"/>
        </w:tabs>
        <w:ind w:leftChars="200" w:left="440" w:rightChars="12" w:right="26" w:firstLine="0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Оказывать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психологическую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помощь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конкретным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дошкольникам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преодолении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возможных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трудностей в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развитии.</w:t>
      </w:r>
    </w:p>
    <w:p w:rsidR="002D5C6E" w:rsidRDefault="002D5C6E" w:rsidP="002D5C6E">
      <w:pPr>
        <w:pStyle w:val="a5"/>
        <w:numPr>
          <w:ilvl w:val="0"/>
          <w:numId w:val="2"/>
        </w:numPr>
        <w:tabs>
          <w:tab w:val="left" w:pos="0"/>
          <w:tab w:val="left" w:pos="1063"/>
          <w:tab w:val="left" w:pos="8505"/>
        </w:tabs>
        <w:ind w:leftChars="200" w:left="440" w:rightChars="12" w:right="26" w:firstLine="0"/>
        <w:jc w:val="both"/>
        <w:rPr>
          <w:sz w:val="24"/>
          <w:szCs w:val="24"/>
        </w:rPr>
      </w:pPr>
      <w:r w:rsidRPr="00DF16F5">
        <w:rPr>
          <w:sz w:val="24"/>
          <w:szCs w:val="24"/>
        </w:rPr>
        <w:t>Осуществлять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психологическую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поддержку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педагогам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целью</w:t>
      </w:r>
      <w:r w:rsidRPr="00DF16F5">
        <w:rPr>
          <w:spacing w:val="-67"/>
          <w:sz w:val="24"/>
          <w:szCs w:val="24"/>
        </w:rPr>
        <w:t xml:space="preserve"> </w:t>
      </w:r>
      <w:r w:rsidRPr="00DF16F5">
        <w:rPr>
          <w:sz w:val="24"/>
          <w:szCs w:val="24"/>
        </w:rPr>
        <w:t>сплочения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коллектива,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создания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условий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творческого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роста,</w:t>
      </w:r>
      <w:r w:rsidRPr="00DF16F5">
        <w:rPr>
          <w:spacing w:val="-67"/>
          <w:sz w:val="24"/>
          <w:szCs w:val="24"/>
        </w:rPr>
        <w:t xml:space="preserve"> </w:t>
      </w:r>
      <w:r w:rsidRPr="00DF16F5">
        <w:rPr>
          <w:sz w:val="24"/>
          <w:szCs w:val="24"/>
        </w:rPr>
        <w:t>профессионального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и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личностного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саморазвития.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Способствовать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разрешению</w:t>
      </w:r>
      <w:r w:rsidRPr="00DF16F5">
        <w:rPr>
          <w:spacing w:val="-2"/>
          <w:sz w:val="24"/>
          <w:szCs w:val="24"/>
        </w:rPr>
        <w:t xml:space="preserve"> </w:t>
      </w:r>
      <w:r w:rsidRPr="00DF16F5">
        <w:rPr>
          <w:sz w:val="24"/>
          <w:szCs w:val="24"/>
        </w:rPr>
        <w:t>личных и профессиональных конфликтов.</w:t>
      </w:r>
    </w:p>
    <w:p w:rsidR="002D5C6E" w:rsidRDefault="002D5C6E" w:rsidP="002D5C6E">
      <w:pPr>
        <w:pStyle w:val="a5"/>
        <w:numPr>
          <w:ilvl w:val="0"/>
          <w:numId w:val="2"/>
        </w:numPr>
        <w:tabs>
          <w:tab w:val="left" w:pos="0"/>
          <w:tab w:val="left" w:pos="1063"/>
          <w:tab w:val="left" w:pos="8505"/>
        </w:tabs>
        <w:ind w:leftChars="200" w:left="440" w:rightChars="12" w:right="26" w:firstLine="0"/>
        <w:jc w:val="both"/>
        <w:rPr>
          <w:sz w:val="24"/>
          <w:szCs w:val="24"/>
        </w:rPr>
      </w:pPr>
      <w:r w:rsidRPr="00DF16F5">
        <w:rPr>
          <w:sz w:val="24"/>
          <w:szCs w:val="24"/>
        </w:rPr>
        <w:t>Оказывать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консультативную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помощь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педагогам,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родителям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целью</w:t>
      </w:r>
      <w:r w:rsidRPr="00DF16F5">
        <w:rPr>
          <w:spacing w:val="-67"/>
          <w:sz w:val="24"/>
          <w:szCs w:val="24"/>
        </w:rPr>
        <w:t xml:space="preserve"> </w:t>
      </w:r>
      <w:r w:rsidRPr="00DF16F5">
        <w:rPr>
          <w:sz w:val="24"/>
          <w:szCs w:val="24"/>
        </w:rPr>
        <w:t>преодоления</w:t>
      </w:r>
      <w:r w:rsidRPr="00DF16F5">
        <w:rPr>
          <w:spacing w:val="-1"/>
          <w:sz w:val="24"/>
          <w:szCs w:val="24"/>
        </w:rPr>
        <w:t xml:space="preserve"> </w:t>
      </w:r>
      <w:r w:rsidRPr="00DF16F5">
        <w:rPr>
          <w:sz w:val="24"/>
          <w:szCs w:val="24"/>
        </w:rPr>
        <w:t>проблем</w:t>
      </w:r>
      <w:r w:rsidRPr="00DF16F5">
        <w:rPr>
          <w:spacing w:val="-1"/>
          <w:sz w:val="24"/>
          <w:szCs w:val="24"/>
        </w:rPr>
        <w:t xml:space="preserve"> </w:t>
      </w:r>
      <w:r w:rsidRPr="00DF16F5">
        <w:rPr>
          <w:sz w:val="24"/>
          <w:szCs w:val="24"/>
        </w:rPr>
        <w:t>воспитания и</w:t>
      </w:r>
      <w:r w:rsidRPr="00DF16F5">
        <w:rPr>
          <w:spacing w:val="-1"/>
          <w:sz w:val="24"/>
          <w:szCs w:val="24"/>
        </w:rPr>
        <w:t xml:space="preserve"> </w:t>
      </w:r>
      <w:r w:rsidRPr="00DF16F5">
        <w:rPr>
          <w:sz w:val="24"/>
          <w:szCs w:val="24"/>
        </w:rPr>
        <w:t>развития</w:t>
      </w:r>
      <w:r w:rsidRPr="00DF16F5">
        <w:rPr>
          <w:spacing w:val="-3"/>
          <w:sz w:val="24"/>
          <w:szCs w:val="24"/>
        </w:rPr>
        <w:t xml:space="preserve"> </w:t>
      </w:r>
      <w:r w:rsidRPr="00DF16F5">
        <w:rPr>
          <w:sz w:val="24"/>
          <w:szCs w:val="24"/>
        </w:rPr>
        <w:t>детей.</w:t>
      </w:r>
    </w:p>
    <w:p w:rsidR="002D5C6E" w:rsidRPr="00DF16F5" w:rsidRDefault="002D5C6E" w:rsidP="002D5C6E">
      <w:pPr>
        <w:pStyle w:val="a5"/>
        <w:numPr>
          <w:ilvl w:val="0"/>
          <w:numId w:val="2"/>
        </w:numPr>
        <w:tabs>
          <w:tab w:val="left" w:pos="0"/>
          <w:tab w:val="left" w:pos="1063"/>
          <w:tab w:val="left" w:pos="8505"/>
        </w:tabs>
        <w:ind w:leftChars="200" w:left="440" w:rightChars="12" w:right="26" w:firstLine="0"/>
        <w:jc w:val="both"/>
        <w:rPr>
          <w:sz w:val="24"/>
          <w:szCs w:val="24"/>
        </w:rPr>
      </w:pPr>
      <w:r w:rsidRPr="00DF16F5">
        <w:rPr>
          <w:sz w:val="24"/>
          <w:szCs w:val="24"/>
        </w:rPr>
        <w:lastRenderedPageBreak/>
        <w:t>Развивать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толерантное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самосознание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у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детей,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педагогов,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родителей;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 xml:space="preserve">способствовать формированию чувства </w:t>
      </w:r>
      <w:proofErr w:type="spellStart"/>
      <w:r w:rsidRPr="00DF16F5">
        <w:rPr>
          <w:sz w:val="24"/>
          <w:szCs w:val="24"/>
        </w:rPr>
        <w:t>эмпатии</w:t>
      </w:r>
      <w:proofErr w:type="spellEnd"/>
      <w:r w:rsidRPr="00DF16F5">
        <w:rPr>
          <w:sz w:val="24"/>
          <w:szCs w:val="24"/>
        </w:rPr>
        <w:t xml:space="preserve"> и взаимного принятия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в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системе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отношений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родитель-родитель,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родитель-педагог,</w:t>
      </w:r>
      <w:r w:rsidRPr="00DF16F5">
        <w:rPr>
          <w:spacing w:val="1"/>
          <w:sz w:val="24"/>
          <w:szCs w:val="24"/>
        </w:rPr>
        <w:t xml:space="preserve"> </w:t>
      </w:r>
      <w:r w:rsidRPr="00DF16F5">
        <w:rPr>
          <w:sz w:val="24"/>
          <w:szCs w:val="24"/>
        </w:rPr>
        <w:t>педаго</w:t>
      </w:r>
      <w:proofErr w:type="gramStart"/>
      <w:r w:rsidRPr="00DF16F5">
        <w:rPr>
          <w:sz w:val="24"/>
          <w:szCs w:val="24"/>
        </w:rPr>
        <w:t>г-</w:t>
      </w:r>
      <w:proofErr w:type="gramEnd"/>
      <w:r w:rsidRPr="00DF16F5">
        <w:rPr>
          <w:spacing w:val="-67"/>
          <w:sz w:val="24"/>
          <w:szCs w:val="24"/>
        </w:rPr>
        <w:t xml:space="preserve"> </w:t>
      </w:r>
      <w:r w:rsidRPr="00DF16F5">
        <w:rPr>
          <w:sz w:val="24"/>
          <w:szCs w:val="24"/>
        </w:rPr>
        <w:t>ребенок.</w:t>
      </w:r>
    </w:p>
    <w:p w:rsidR="002D5C6E" w:rsidRPr="00DF16F5" w:rsidRDefault="002D5C6E" w:rsidP="002D5C6E">
      <w:pPr>
        <w:pStyle w:val="a3"/>
        <w:tabs>
          <w:tab w:val="left" w:pos="0"/>
          <w:tab w:val="left" w:pos="8505"/>
        </w:tabs>
        <w:spacing w:before="5"/>
        <w:ind w:left="0" w:rightChars="12" w:right="26"/>
        <w:jc w:val="both"/>
      </w:pPr>
    </w:p>
    <w:p w:rsidR="002D5C6E" w:rsidRDefault="002D5C6E" w:rsidP="002D5C6E">
      <w:pPr>
        <w:pStyle w:val="3"/>
        <w:tabs>
          <w:tab w:val="left" w:pos="0"/>
          <w:tab w:val="left" w:pos="3041"/>
          <w:tab w:val="left" w:pos="8505"/>
        </w:tabs>
        <w:ind w:left="0" w:rightChars="12" w:right="26"/>
        <w:jc w:val="both"/>
      </w:pPr>
      <w:bookmarkStart w:id="1" w:name="_TOC_250018"/>
      <w:r w:rsidRPr="00DF16F5">
        <w:t>Принципы</w:t>
      </w:r>
      <w:r w:rsidRPr="00DF16F5">
        <w:rPr>
          <w:spacing w:val="-3"/>
        </w:rPr>
        <w:t xml:space="preserve"> </w:t>
      </w:r>
      <w:r w:rsidRPr="00DF16F5">
        <w:t>и</w:t>
      </w:r>
      <w:r w:rsidRPr="00DF16F5">
        <w:rPr>
          <w:spacing w:val="-4"/>
        </w:rPr>
        <w:t xml:space="preserve"> </w:t>
      </w:r>
      <w:r w:rsidRPr="00DF16F5">
        <w:t>подходы</w:t>
      </w:r>
      <w:r w:rsidRPr="00DF16F5">
        <w:rPr>
          <w:spacing w:val="-4"/>
        </w:rPr>
        <w:t xml:space="preserve"> </w:t>
      </w:r>
      <w:r w:rsidRPr="00DF16F5">
        <w:t>к</w:t>
      </w:r>
      <w:r w:rsidRPr="00DF16F5">
        <w:rPr>
          <w:spacing w:val="-3"/>
        </w:rPr>
        <w:t xml:space="preserve"> </w:t>
      </w:r>
      <w:r w:rsidRPr="00DF16F5">
        <w:t>формированию</w:t>
      </w:r>
      <w:r w:rsidRPr="00DF16F5">
        <w:rPr>
          <w:spacing w:val="-3"/>
        </w:rPr>
        <w:t xml:space="preserve"> </w:t>
      </w:r>
      <w:bookmarkEnd w:id="1"/>
      <w:r w:rsidRPr="00DF16F5">
        <w:t>программы</w:t>
      </w:r>
    </w:p>
    <w:p w:rsidR="002D5C6E" w:rsidRPr="00DF16F5" w:rsidRDefault="002D5C6E" w:rsidP="002D5C6E"/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="0" w:rightChars="12" w:right="26" w:firstLineChars="170" w:firstLine="408"/>
        <w:rPr>
          <w:b/>
          <w:sz w:val="24"/>
          <w:szCs w:val="24"/>
        </w:rPr>
      </w:pPr>
      <w:r w:rsidRPr="006143D7">
        <w:rPr>
          <w:sz w:val="24"/>
          <w:szCs w:val="24"/>
        </w:rPr>
        <w:t>Процесс</w:t>
      </w:r>
      <w:r w:rsidRPr="006143D7">
        <w:rPr>
          <w:spacing w:val="52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психологического</w:t>
      </w:r>
      <w:r w:rsidRPr="006143D7">
        <w:rPr>
          <w:spacing w:val="53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сопровождения</w:t>
      </w:r>
      <w:r w:rsidRPr="006143D7">
        <w:rPr>
          <w:spacing w:val="52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воспитанников</w:t>
      </w:r>
      <w:r w:rsidRPr="006143D7">
        <w:rPr>
          <w:spacing w:val="52"/>
          <w:sz w:val="24"/>
          <w:szCs w:val="24"/>
        </w:rPr>
        <w:t xml:space="preserve"> </w:t>
      </w:r>
      <w:r w:rsidRPr="006143D7">
        <w:rPr>
          <w:sz w:val="24"/>
          <w:szCs w:val="24"/>
        </w:rPr>
        <w:t>строится</w:t>
      </w:r>
      <w:r w:rsidRPr="006143D7">
        <w:rPr>
          <w:spacing w:val="53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-67"/>
          <w:sz w:val="24"/>
          <w:szCs w:val="24"/>
        </w:rPr>
        <w:t xml:space="preserve">        </w:t>
      </w:r>
      <w:r w:rsidRPr="006143D7">
        <w:rPr>
          <w:sz w:val="24"/>
          <w:szCs w:val="24"/>
        </w:rPr>
        <w:t>опорой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 следующие</w:t>
      </w:r>
      <w:r w:rsidRPr="006143D7">
        <w:rPr>
          <w:spacing w:val="2"/>
          <w:sz w:val="24"/>
          <w:szCs w:val="24"/>
        </w:rPr>
        <w:t xml:space="preserve"> </w:t>
      </w:r>
      <w:r w:rsidRPr="006143D7">
        <w:rPr>
          <w:b/>
          <w:sz w:val="24"/>
          <w:szCs w:val="24"/>
          <w:u w:val="single"/>
        </w:rPr>
        <w:t>принципы: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="0" w:rightChars="12" w:right="26" w:firstLineChars="170" w:firstLine="408"/>
        <w:rPr>
          <w:sz w:val="24"/>
          <w:szCs w:val="24"/>
        </w:rPr>
      </w:pPr>
      <w:r w:rsidRPr="006143D7">
        <w:rPr>
          <w:sz w:val="24"/>
          <w:szCs w:val="24"/>
        </w:rPr>
        <w:t>рекомендательный</w:t>
      </w:r>
      <w:r w:rsidRPr="006143D7">
        <w:rPr>
          <w:spacing w:val="-8"/>
          <w:sz w:val="24"/>
          <w:szCs w:val="24"/>
        </w:rPr>
        <w:t xml:space="preserve"> </w:t>
      </w:r>
      <w:r w:rsidRPr="006143D7">
        <w:rPr>
          <w:sz w:val="24"/>
          <w:szCs w:val="24"/>
        </w:rPr>
        <w:t>характер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советов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сопровождающего;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="0" w:rightChars="12" w:right="26" w:firstLineChars="170" w:firstLine="408"/>
        <w:rPr>
          <w:sz w:val="24"/>
          <w:szCs w:val="24"/>
        </w:rPr>
      </w:pPr>
      <w:r w:rsidRPr="006143D7">
        <w:rPr>
          <w:sz w:val="24"/>
          <w:szCs w:val="24"/>
        </w:rPr>
        <w:t>приоритет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интересов</w:t>
      </w:r>
      <w:r w:rsidRPr="006143D7">
        <w:rPr>
          <w:spacing w:val="-6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сопровождаемого</w:t>
      </w:r>
      <w:r w:rsidRPr="006143D7">
        <w:rPr>
          <w:spacing w:val="-7"/>
          <w:sz w:val="24"/>
          <w:szCs w:val="24"/>
        </w:rPr>
        <w:t xml:space="preserve"> </w:t>
      </w:r>
      <w:r w:rsidRPr="006143D7">
        <w:rPr>
          <w:sz w:val="24"/>
          <w:szCs w:val="24"/>
        </w:rPr>
        <w:t>(«на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стороне</w:t>
      </w:r>
      <w:r w:rsidRPr="006143D7">
        <w:rPr>
          <w:spacing w:val="-6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ребенка»);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="0" w:rightChars="12" w:right="26" w:firstLineChars="170" w:firstLine="408"/>
        <w:rPr>
          <w:sz w:val="24"/>
          <w:szCs w:val="24"/>
        </w:rPr>
      </w:pPr>
      <w:r w:rsidRPr="006143D7">
        <w:rPr>
          <w:sz w:val="24"/>
          <w:szCs w:val="24"/>
        </w:rPr>
        <w:t>непрерывность</w:t>
      </w:r>
      <w:r w:rsidRPr="006143D7">
        <w:rPr>
          <w:spacing w:val="-8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сопровождения;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="0" w:rightChars="12" w:right="26" w:firstLineChars="170" w:firstLine="408"/>
        <w:rPr>
          <w:sz w:val="24"/>
          <w:szCs w:val="24"/>
        </w:rPr>
      </w:pPr>
      <w:proofErr w:type="spellStart"/>
      <w:r w:rsidRPr="006143D7">
        <w:rPr>
          <w:sz w:val="24"/>
          <w:szCs w:val="24"/>
        </w:rPr>
        <w:t>мультидисциплинарность</w:t>
      </w:r>
      <w:proofErr w:type="spellEnd"/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(комплексный</w:t>
      </w:r>
      <w:r w:rsidRPr="006143D7">
        <w:rPr>
          <w:spacing w:val="-8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подход)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сопровождения;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="0" w:rightChars="12" w:right="26" w:firstLineChars="170" w:firstLine="408"/>
        <w:rPr>
          <w:sz w:val="24"/>
          <w:szCs w:val="24"/>
        </w:rPr>
      </w:pPr>
      <w:r w:rsidRPr="006143D7">
        <w:rPr>
          <w:sz w:val="24"/>
          <w:szCs w:val="24"/>
        </w:rPr>
        <w:t>стремление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к</w:t>
      </w:r>
      <w:r w:rsidRPr="006143D7">
        <w:rPr>
          <w:spacing w:val="-2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автономизации</w:t>
      </w:r>
      <w:proofErr w:type="spellEnd"/>
      <w:r w:rsidRPr="006143D7">
        <w:rPr>
          <w:sz w:val="24"/>
          <w:szCs w:val="24"/>
        </w:rPr>
        <w:t>.</w:t>
      </w:r>
    </w:p>
    <w:p w:rsidR="002D5C6E" w:rsidRDefault="002D5C6E" w:rsidP="002D5C6E">
      <w:pPr>
        <w:pStyle w:val="a3"/>
        <w:tabs>
          <w:tab w:val="left" w:pos="0"/>
          <w:tab w:val="left" w:pos="8505"/>
        </w:tabs>
        <w:ind w:left="0" w:rightChars="12" w:right="26" w:firstLineChars="170" w:firstLine="408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Отбор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форм,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методов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приемов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коррекционно-развивающей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работы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осуществляется с опорой на дидактические принципы общей и специальной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педагогики.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Применение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тесном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единстве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общедидактических</w:t>
      </w:r>
      <w:proofErr w:type="spellEnd"/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специальных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принципов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осуществления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психологического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сопровождения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позволяет обеспечивать развитие всех сторон познавательной деятельности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ребенка,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его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эмоционально-волевой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сферы,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способностей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личности</w:t>
      </w:r>
      <w:r w:rsidRPr="006143D7">
        <w:rPr>
          <w:spacing w:val="70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целом.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="0" w:rightChars="12" w:right="26" w:firstLineChars="170" w:firstLine="408"/>
        <w:jc w:val="both"/>
        <w:rPr>
          <w:sz w:val="24"/>
          <w:szCs w:val="24"/>
        </w:rPr>
      </w:pPr>
    </w:p>
    <w:p w:rsidR="002D5C6E" w:rsidRDefault="002D5C6E" w:rsidP="002D5C6E">
      <w:pPr>
        <w:pStyle w:val="3"/>
        <w:tabs>
          <w:tab w:val="left" w:pos="0"/>
          <w:tab w:val="left" w:pos="4372"/>
          <w:tab w:val="left" w:pos="8505"/>
        </w:tabs>
        <w:spacing w:before="5"/>
        <w:ind w:left="0" w:rightChars="12" w:right="26"/>
        <w:jc w:val="both"/>
      </w:pPr>
      <w:bookmarkStart w:id="2" w:name="_TOC_250017"/>
      <w:r w:rsidRPr="00806DAF">
        <w:t xml:space="preserve"> Особенности</w:t>
      </w:r>
      <w:r w:rsidRPr="00806DAF">
        <w:rPr>
          <w:spacing w:val="62"/>
        </w:rPr>
        <w:t xml:space="preserve"> </w:t>
      </w:r>
      <w:bookmarkEnd w:id="2"/>
      <w:r w:rsidRPr="00806DAF">
        <w:t>сопровождения</w:t>
      </w:r>
    </w:p>
    <w:p w:rsidR="002D5C6E" w:rsidRPr="00806DAF" w:rsidRDefault="002D5C6E" w:rsidP="002D5C6E"/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Психологическое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сопровождение</w:t>
      </w:r>
      <w:r w:rsidRPr="006143D7">
        <w:rPr>
          <w:spacing w:val="64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воспитанников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включает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себя: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3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наблюдение за характером взаимоотношений детей в группе, определение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особенностей развития детей, анализ микроклимата в группе; определение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социального</w:t>
      </w:r>
      <w:r w:rsidRPr="006143D7">
        <w:rPr>
          <w:spacing w:val="27"/>
          <w:sz w:val="24"/>
          <w:szCs w:val="24"/>
        </w:rPr>
        <w:t xml:space="preserve"> </w:t>
      </w:r>
      <w:r w:rsidRPr="006143D7">
        <w:rPr>
          <w:sz w:val="24"/>
          <w:szCs w:val="24"/>
        </w:rPr>
        <w:t>статуса</w:t>
      </w:r>
      <w:r w:rsidRPr="006143D7">
        <w:rPr>
          <w:spacing w:val="27"/>
          <w:sz w:val="24"/>
          <w:szCs w:val="24"/>
        </w:rPr>
        <w:t xml:space="preserve"> </w:t>
      </w:r>
      <w:r w:rsidRPr="006143D7">
        <w:rPr>
          <w:sz w:val="24"/>
          <w:szCs w:val="24"/>
        </w:rPr>
        <w:t>группы</w:t>
      </w:r>
      <w:r w:rsidRPr="006143D7">
        <w:rPr>
          <w:spacing w:val="27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25"/>
          <w:sz w:val="24"/>
          <w:szCs w:val="24"/>
        </w:rPr>
        <w:t xml:space="preserve"> </w:t>
      </w:r>
      <w:r w:rsidRPr="006143D7">
        <w:rPr>
          <w:sz w:val="24"/>
          <w:szCs w:val="24"/>
        </w:rPr>
        <w:t>отдельных</w:t>
      </w:r>
      <w:r w:rsidRPr="006143D7">
        <w:rPr>
          <w:spacing w:val="26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детей</w:t>
      </w:r>
      <w:r w:rsidRPr="006143D7">
        <w:rPr>
          <w:spacing w:val="27"/>
          <w:sz w:val="24"/>
          <w:szCs w:val="24"/>
        </w:rPr>
        <w:t xml:space="preserve"> </w:t>
      </w:r>
      <w:r w:rsidRPr="006143D7">
        <w:rPr>
          <w:sz w:val="24"/>
          <w:szCs w:val="24"/>
        </w:rPr>
        <w:t>(дети-лидеры,</w:t>
      </w:r>
      <w:r w:rsidRPr="006143D7">
        <w:rPr>
          <w:spacing w:val="26"/>
          <w:sz w:val="24"/>
          <w:szCs w:val="24"/>
        </w:rPr>
        <w:t xml:space="preserve"> </w:t>
      </w:r>
      <w:r w:rsidRPr="006143D7">
        <w:rPr>
          <w:sz w:val="24"/>
          <w:szCs w:val="24"/>
        </w:rPr>
        <w:t>аутсайдеры</w:t>
      </w:r>
      <w:r w:rsidRPr="006143D7">
        <w:rPr>
          <w:spacing w:val="27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т.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д.);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3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разработка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методов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способов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коррекции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микроклимата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группы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(при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необходимости)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ознакомление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ними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воспитателей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группы</w:t>
      </w:r>
      <w:r w:rsidRPr="006143D7">
        <w:rPr>
          <w:spacing w:val="7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специалистов,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работающих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этими детьми;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индивидуальная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работа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со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всеми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детьми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процессе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их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адаптации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к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ДОУ;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работа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детьми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целью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определения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их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готовности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к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обучению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школе;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выделение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детей,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имеющих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трудности: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в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общении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(</w:t>
      </w:r>
      <w:proofErr w:type="gramStart"/>
      <w:r w:rsidRPr="006143D7">
        <w:rPr>
          <w:sz w:val="24"/>
          <w:szCs w:val="24"/>
        </w:rPr>
        <w:t>агрессивные</w:t>
      </w:r>
      <w:proofErr w:type="gramEnd"/>
      <w:r w:rsidRPr="006143D7">
        <w:rPr>
          <w:sz w:val="24"/>
          <w:szCs w:val="24"/>
        </w:rPr>
        <w:t>,</w:t>
      </w:r>
      <w:r w:rsidRPr="006143D7">
        <w:rPr>
          <w:spacing w:val="-6"/>
          <w:sz w:val="24"/>
          <w:szCs w:val="24"/>
        </w:rPr>
        <w:t xml:space="preserve"> </w:t>
      </w:r>
      <w:r w:rsidRPr="006143D7">
        <w:rPr>
          <w:sz w:val="24"/>
          <w:szCs w:val="24"/>
        </w:rPr>
        <w:t>робкие,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застенчивые);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spacing w:before="2"/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в</w:t>
      </w:r>
      <w:r w:rsidRPr="006143D7">
        <w:rPr>
          <w:spacing w:val="-6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поведении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(</w:t>
      </w:r>
      <w:proofErr w:type="gramStart"/>
      <w:r w:rsidRPr="006143D7">
        <w:rPr>
          <w:sz w:val="24"/>
          <w:szCs w:val="24"/>
        </w:rPr>
        <w:t>упрямые</w:t>
      </w:r>
      <w:proofErr w:type="gramEnd"/>
      <w:r w:rsidRPr="006143D7">
        <w:rPr>
          <w:sz w:val="24"/>
          <w:szCs w:val="24"/>
        </w:rPr>
        <w:t>,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капризные,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конфликтные,</w:t>
      </w:r>
      <w:r w:rsidRPr="006143D7">
        <w:rPr>
          <w:spacing w:val="-7"/>
          <w:sz w:val="24"/>
          <w:szCs w:val="24"/>
        </w:rPr>
        <w:t xml:space="preserve"> </w:t>
      </w:r>
      <w:r w:rsidRPr="006143D7">
        <w:rPr>
          <w:sz w:val="24"/>
          <w:szCs w:val="24"/>
        </w:rPr>
        <w:t>непослушные);</w:t>
      </w:r>
    </w:p>
    <w:p w:rsidR="002D5C6E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в</w:t>
      </w:r>
      <w:r w:rsidRPr="006143D7">
        <w:rPr>
          <w:spacing w:val="23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обучении</w:t>
      </w:r>
      <w:r w:rsidRPr="006143D7">
        <w:rPr>
          <w:spacing w:val="24"/>
          <w:sz w:val="24"/>
          <w:szCs w:val="24"/>
        </w:rPr>
        <w:t xml:space="preserve"> </w:t>
      </w:r>
      <w:r w:rsidRPr="006143D7">
        <w:rPr>
          <w:sz w:val="24"/>
          <w:szCs w:val="24"/>
        </w:rPr>
        <w:t>(дети,</w:t>
      </w:r>
      <w:r w:rsidRPr="006143D7">
        <w:rPr>
          <w:spacing w:val="25"/>
          <w:sz w:val="24"/>
          <w:szCs w:val="24"/>
        </w:rPr>
        <w:t xml:space="preserve"> </w:t>
      </w:r>
      <w:r w:rsidRPr="006143D7">
        <w:rPr>
          <w:sz w:val="24"/>
          <w:szCs w:val="24"/>
        </w:rPr>
        <w:t>не</w:t>
      </w:r>
      <w:r w:rsidRPr="006143D7">
        <w:rPr>
          <w:spacing w:val="23"/>
          <w:sz w:val="24"/>
          <w:szCs w:val="24"/>
        </w:rPr>
        <w:t xml:space="preserve"> </w:t>
      </w:r>
      <w:r w:rsidRPr="006143D7">
        <w:rPr>
          <w:sz w:val="24"/>
          <w:szCs w:val="24"/>
        </w:rPr>
        <w:t>усваивающие</w:t>
      </w:r>
      <w:r w:rsidRPr="006143D7">
        <w:rPr>
          <w:spacing w:val="24"/>
          <w:sz w:val="24"/>
          <w:szCs w:val="24"/>
        </w:rPr>
        <w:t xml:space="preserve"> </w:t>
      </w:r>
      <w:r w:rsidRPr="006143D7">
        <w:rPr>
          <w:sz w:val="24"/>
          <w:szCs w:val="24"/>
        </w:rPr>
        <w:t>учебного</w:t>
      </w:r>
      <w:r w:rsidRPr="006143D7">
        <w:rPr>
          <w:spacing w:val="24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содержания,</w:t>
      </w:r>
      <w:r w:rsidRPr="006143D7">
        <w:rPr>
          <w:spacing w:val="24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соответствующего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возрастным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возможностям);</w:t>
      </w:r>
    </w:p>
    <w:p w:rsidR="002D5C6E" w:rsidRPr="00806DAF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1"/>
          <w:tab w:val="left" w:pos="1063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>
        <w:rPr>
          <w:sz w:val="24"/>
          <w:szCs w:val="24"/>
        </w:rPr>
        <w:t xml:space="preserve">в эмоционального  </w:t>
      </w:r>
      <w:proofErr w:type="gramStart"/>
      <w:r>
        <w:rPr>
          <w:sz w:val="24"/>
          <w:szCs w:val="24"/>
        </w:rPr>
        <w:t>развитии</w:t>
      </w:r>
      <w:proofErr w:type="gramEnd"/>
      <w:r>
        <w:rPr>
          <w:sz w:val="24"/>
          <w:szCs w:val="24"/>
        </w:rPr>
        <w:t xml:space="preserve"> (дети с постоянно пониженным </w:t>
      </w:r>
      <w:r w:rsidRPr="00806DAF">
        <w:rPr>
          <w:sz w:val="24"/>
          <w:szCs w:val="24"/>
        </w:rPr>
        <w:t>фоном настроения,</w:t>
      </w:r>
      <w:r>
        <w:rPr>
          <w:spacing w:val="-2"/>
          <w:sz w:val="24"/>
          <w:szCs w:val="24"/>
        </w:rPr>
        <w:t xml:space="preserve"> </w:t>
      </w:r>
      <w:r w:rsidRPr="00806DAF">
        <w:rPr>
          <w:sz w:val="24"/>
          <w:szCs w:val="24"/>
        </w:rPr>
        <w:t>тревожные,</w:t>
      </w:r>
      <w:r w:rsidRPr="00806DAF">
        <w:rPr>
          <w:spacing w:val="-2"/>
          <w:sz w:val="24"/>
          <w:szCs w:val="24"/>
        </w:rPr>
        <w:t xml:space="preserve"> </w:t>
      </w:r>
      <w:r w:rsidRPr="00806DAF">
        <w:rPr>
          <w:sz w:val="24"/>
          <w:szCs w:val="24"/>
        </w:rPr>
        <w:t>возбудимые</w:t>
      </w:r>
      <w:r w:rsidRPr="00806DAF">
        <w:rPr>
          <w:spacing w:val="-2"/>
          <w:sz w:val="24"/>
          <w:szCs w:val="24"/>
        </w:rPr>
        <w:t xml:space="preserve"> </w:t>
      </w:r>
      <w:r w:rsidRPr="00806DAF">
        <w:rPr>
          <w:sz w:val="24"/>
          <w:szCs w:val="24"/>
        </w:rPr>
        <w:t>и</w:t>
      </w:r>
      <w:r w:rsidRPr="00806DAF">
        <w:rPr>
          <w:spacing w:val="-4"/>
          <w:sz w:val="24"/>
          <w:szCs w:val="24"/>
        </w:rPr>
        <w:t xml:space="preserve"> </w:t>
      </w:r>
      <w:r w:rsidRPr="00806DAF">
        <w:rPr>
          <w:sz w:val="24"/>
          <w:szCs w:val="24"/>
        </w:rPr>
        <w:t>т.</w:t>
      </w:r>
      <w:r w:rsidRPr="00806DAF">
        <w:rPr>
          <w:spacing w:val="-2"/>
          <w:sz w:val="24"/>
          <w:szCs w:val="24"/>
        </w:rPr>
        <w:t xml:space="preserve"> </w:t>
      </w:r>
      <w:r w:rsidRPr="00806DAF">
        <w:rPr>
          <w:sz w:val="24"/>
          <w:szCs w:val="24"/>
        </w:rPr>
        <w:t>д.);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3"/>
          <w:tab w:val="left" w:pos="8505"/>
        </w:tabs>
        <w:spacing w:before="2"/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детей,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имеющих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специфические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психофизиологические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отклонения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(</w:t>
      </w:r>
      <w:proofErr w:type="spellStart"/>
      <w:r w:rsidRPr="006143D7">
        <w:rPr>
          <w:sz w:val="24"/>
          <w:szCs w:val="24"/>
        </w:rPr>
        <w:t>гиперактивные</w:t>
      </w:r>
      <w:proofErr w:type="spellEnd"/>
      <w:r w:rsidRPr="006143D7">
        <w:rPr>
          <w:sz w:val="24"/>
          <w:szCs w:val="24"/>
        </w:rPr>
        <w:t>,</w:t>
      </w:r>
      <w:r w:rsidRPr="006143D7">
        <w:rPr>
          <w:spacing w:val="68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гипоактивные</w:t>
      </w:r>
      <w:proofErr w:type="spellEnd"/>
      <w:r w:rsidRPr="006143D7">
        <w:rPr>
          <w:sz w:val="24"/>
          <w:szCs w:val="24"/>
        </w:rPr>
        <w:t>,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инфантильные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и т.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д.);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3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индивидуальное обследование детей и организация в случае необходимости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индивидуальных и подгрупповых корригирующих занятий в соответствии с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индивидуальными особенностями их развития (совместно с воспитателями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групп);</w:t>
      </w:r>
    </w:p>
    <w:p w:rsidR="002D5C6E" w:rsidRPr="006143D7" w:rsidRDefault="002D5C6E" w:rsidP="002D5C6E">
      <w:pPr>
        <w:pStyle w:val="a5"/>
        <w:numPr>
          <w:ilvl w:val="0"/>
          <w:numId w:val="1"/>
        </w:numPr>
        <w:tabs>
          <w:tab w:val="left" w:pos="0"/>
          <w:tab w:val="left" w:pos="1063"/>
          <w:tab w:val="left" w:pos="8505"/>
        </w:tabs>
        <w:spacing w:before="1"/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разработка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рекомендаций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для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воспитателей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родителей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организации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жизни детей в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детском саду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и семье.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случае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необходимости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направление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этих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детей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консультацию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67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психоневрологический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диспансер,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детскую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поликлинику,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ДОУ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для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детей,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нуждающихся</w:t>
      </w:r>
      <w:r w:rsidRPr="006143D7">
        <w:rPr>
          <w:spacing w:val="5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3"/>
          <w:sz w:val="24"/>
          <w:szCs w:val="24"/>
        </w:rPr>
        <w:t xml:space="preserve"> </w:t>
      </w:r>
      <w:r w:rsidRPr="006143D7">
        <w:rPr>
          <w:sz w:val="24"/>
          <w:szCs w:val="24"/>
        </w:rPr>
        <w:t>психолого-педагогической</w:t>
      </w:r>
      <w:r w:rsidRPr="006143D7">
        <w:rPr>
          <w:spacing w:val="4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5"/>
          <w:sz w:val="24"/>
          <w:szCs w:val="24"/>
        </w:rPr>
        <w:t xml:space="preserve"> </w:t>
      </w:r>
      <w:r w:rsidRPr="006143D7">
        <w:rPr>
          <w:sz w:val="24"/>
          <w:szCs w:val="24"/>
        </w:rPr>
        <w:t>медико-социальной</w:t>
      </w:r>
      <w:r w:rsidRPr="006143D7">
        <w:rPr>
          <w:spacing w:val="5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помощи, «Центр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диагностики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консультирования».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spacing w:before="1"/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Решение программных задач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осуществляется в свободной совместной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деятельности взрослого и детей (формы организации: подгруппа, подвижная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микрогруппа</w:t>
      </w:r>
      <w:proofErr w:type="spellEnd"/>
      <w:r w:rsidRPr="006143D7">
        <w:rPr>
          <w:sz w:val="24"/>
          <w:szCs w:val="24"/>
        </w:rPr>
        <w:t>,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индивидуально),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период</w:t>
      </w:r>
      <w:r w:rsidRPr="006143D7">
        <w:rPr>
          <w:spacing w:val="2"/>
          <w:sz w:val="24"/>
          <w:szCs w:val="24"/>
        </w:rPr>
        <w:t xml:space="preserve"> </w:t>
      </w:r>
      <w:r w:rsidRPr="006143D7">
        <w:rPr>
          <w:sz w:val="24"/>
          <w:szCs w:val="24"/>
        </w:rPr>
        <w:t>с 1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сентября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по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31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мая.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proofErr w:type="gramStart"/>
      <w:r w:rsidRPr="006143D7">
        <w:rPr>
          <w:sz w:val="24"/>
          <w:szCs w:val="24"/>
        </w:rPr>
        <w:t>Диагностическое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обследование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воспитанников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педагогом-психологом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предусмотрено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два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год: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стартовое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(сентябрь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–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октябрь),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итоговое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(апрель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-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май),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промежуточное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(по мере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lastRenderedPageBreak/>
        <w:t>необходимости,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 запросу).</w:t>
      </w:r>
      <w:proofErr w:type="gramEnd"/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Совместная деятельность педагога-психолога с подгруппой/подвижной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микрогруппой</w:t>
      </w:r>
      <w:proofErr w:type="spellEnd"/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воспитанников</w:t>
      </w:r>
      <w:r w:rsidRPr="006143D7">
        <w:rPr>
          <w:spacing w:val="-6"/>
          <w:sz w:val="24"/>
          <w:szCs w:val="24"/>
        </w:rPr>
        <w:t xml:space="preserve"> </w:t>
      </w:r>
      <w:r w:rsidRPr="006143D7">
        <w:rPr>
          <w:sz w:val="24"/>
          <w:szCs w:val="24"/>
        </w:rPr>
        <w:t>осуществляется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не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реже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одного раза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неделю.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Продолжительность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взаимодействия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педагога-психолога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подгруппой/подвижной</w:t>
      </w:r>
      <w:r w:rsidRPr="006143D7">
        <w:rPr>
          <w:spacing w:val="1"/>
          <w:sz w:val="24"/>
          <w:szCs w:val="24"/>
        </w:rPr>
        <w:t xml:space="preserve"> </w:t>
      </w:r>
      <w:proofErr w:type="spellStart"/>
      <w:r w:rsidRPr="006143D7">
        <w:rPr>
          <w:sz w:val="24"/>
          <w:szCs w:val="24"/>
        </w:rPr>
        <w:t>микрогруппой</w:t>
      </w:r>
      <w:proofErr w:type="spellEnd"/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воспитанников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регламентируется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санитарно-эпидемиологическими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нормативами и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правилами: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rPr>
          <w:sz w:val="24"/>
          <w:szCs w:val="24"/>
        </w:rPr>
      </w:pPr>
      <w:r w:rsidRPr="006143D7">
        <w:rPr>
          <w:sz w:val="24"/>
          <w:szCs w:val="24"/>
        </w:rPr>
        <w:t>для детей пятого года жизни - не более 20 минут;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для детей шестого года жизни - не более 25 минут;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для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детей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седьмого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года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жизни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-</w:t>
      </w:r>
      <w:r w:rsidRPr="006143D7">
        <w:rPr>
          <w:spacing w:val="-5"/>
          <w:sz w:val="24"/>
          <w:szCs w:val="24"/>
        </w:rPr>
        <w:t xml:space="preserve"> </w:t>
      </w:r>
      <w:r w:rsidRPr="006143D7">
        <w:rPr>
          <w:sz w:val="24"/>
          <w:szCs w:val="24"/>
        </w:rPr>
        <w:t>не</w:t>
      </w:r>
      <w:r w:rsidRPr="006143D7">
        <w:rPr>
          <w:spacing w:val="-4"/>
          <w:sz w:val="24"/>
          <w:szCs w:val="24"/>
        </w:rPr>
        <w:t xml:space="preserve"> </w:t>
      </w:r>
      <w:r w:rsidRPr="006143D7">
        <w:rPr>
          <w:sz w:val="24"/>
          <w:szCs w:val="24"/>
        </w:rPr>
        <w:t>более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30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минут.</w:t>
      </w:r>
    </w:p>
    <w:p w:rsidR="002D5C6E" w:rsidRPr="006143D7" w:rsidRDefault="002D5C6E" w:rsidP="002D5C6E">
      <w:pPr>
        <w:pStyle w:val="a3"/>
        <w:tabs>
          <w:tab w:val="left" w:pos="0"/>
          <w:tab w:val="left" w:pos="8505"/>
        </w:tabs>
        <w:ind w:leftChars="200" w:left="440" w:rightChars="12" w:right="26" w:firstLineChars="157" w:firstLine="377"/>
        <w:jc w:val="both"/>
        <w:rPr>
          <w:sz w:val="24"/>
          <w:szCs w:val="24"/>
        </w:rPr>
      </w:pPr>
      <w:r w:rsidRPr="006143D7">
        <w:rPr>
          <w:sz w:val="24"/>
          <w:szCs w:val="24"/>
        </w:rPr>
        <w:t>Продолжительность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совместной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деятельности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педагога-психолога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и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отдельного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ребенка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(индивидуальная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работа)</w:t>
      </w:r>
      <w:r w:rsidRPr="006143D7">
        <w:rPr>
          <w:spacing w:val="1"/>
          <w:sz w:val="24"/>
          <w:szCs w:val="24"/>
        </w:rPr>
        <w:t xml:space="preserve"> с детьми ОВЗ </w:t>
      </w:r>
      <w:r w:rsidRPr="006143D7">
        <w:rPr>
          <w:sz w:val="24"/>
          <w:szCs w:val="24"/>
        </w:rPr>
        <w:t>не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превышает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15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минут,</w:t>
      </w:r>
      <w:r w:rsidRPr="006143D7">
        <w:rPr>
          <w:spacing w:val="1"/>
          <w:sz w:val="24"/>
          <w:szCs w:val="24"/>
        </w:rPr>
        <w:t xml:space="preserve"> </w:t>
      </w:r>
      <w:r w:rsidRPr="006143D7">
        <w:rPr>
          <w:sz w:val="24"/>
          <w:szCs w:val="24"/>
        </w:rPr>
        <w:t>осуществляется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не реже 1</w:t>
      </w:r>
      <w:r w:rsidRPr="006143D7">
        <w:rPr>
          <w:spacing w:val="-3"/>
          <w:sz w:val="24"/>
          <w:szCs w:val="24"/>
        </w:rPr>
        <w:t xml:space="preserve"> </w:t>
      </w:r>
      <w:r w:rsidRPr="006143D7">
        <w:rPr>
          <w:sz w:val="24"/>
          <w:szCs w:val="24"/>
        </w:rPr>
        <w:t>раза</w:t>
      </w:r>
      <w:r w:rsidRPr="006143D7">
        <w:rPr>
          <w:spacing w:val="-1"/>
          <w:sz w:val="24"/>
          <w:szCs w:val="24"/>
        </w:rPr>
        <w:t xml:space="preserve"> </w:t>
      </w:r>
      <w:r w:rsidRPr="006143D7">
        <w:rPr>
          <w:sz w:val="24"/>
          <w:szCs w:val="24"/>
        </w:rPr>
        <w:t>в</w:t>
      </w:r>
      <w:r w:rsidRPr="006143D7">
        <w:rPr>
          <w:spacing w:val="-2"/>
          <w:sz w:val="24"/>
          <w:szCs w:val="24"/>
        </w:rPr>
        <w:t xml:space="preserve"> </w:t>
      </w:r>
      <w:r w:rsidRPr="006143D7">
        <w:rPr>
          <w:sz w:val="24"/>
          <w:szCs w:val="24"/>
        </w:rPr>
        <w:t>неделю.</w:t>
      </w:r>
    </w:p>
    <w:p w:rsidR="00E4538E" w:rsidRDefault="00E4538E" w:rsidP="00E31FA6">
      <w:pPr>
        <w:spacing w:line="360" w:lineRule="auto"/>
        <w:jc w:val="both"/>
      </w:pPr>
    </w:p>
    <w:sectPr w:rsidR="00E4538E" w:rsidSect="00CE0152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654F3"/>
    <w:multiLevelType w:val="multilevel"/>
    <w:tmpl w:val="25B654F3"/>
    <w:lvl w:ilvl="0">
      <w:numFmt w:val="bullet"/>
      <w:lvlText w:val="-"/>
      <w:lvlJc w:val="left"/>
      <w:pPr>
        <w:ind w:left="106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06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87"/>
      </w:pPr>
      <w:rPr>
        <w:rFonts w:hint="default"/>
        <w:lang w:val="ru-RU" w:eastAsia="en-US" w:bidi="ar-SA"/>
      </w:rPr>
    </w:lvl>
  </w:abstractNum>
  <w:abstractNum w:abstractNumId="1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803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181" w:hanging="560"/>
        <w:jc w:val="righ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3779" w:hanging="632"/>
        <w:jc w:val="right"/>
      </w:pPr>
      <w:rPr>
        <w:rFonts w:hint="default"/>
        <w:spacing w:val="-4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54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7" w:hanging="6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16E4D"/>
    <w:rsid w:val="00116E4D"/>
    <w:rsid w:val="001E512B"/>
    <w:rsid w:val="002D5C6E"/>
    <w:rsid w:val="004C0F51"/>
    <w:rsid w:val="00872F84"/>
    <w:rsid w:val="00E31FA6"/>
    <w:rsid w:val="00E4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1"/>
    <w:qFormat/>
    <w:rsid w:val="00116E4D"/>
    <w:pPr>
      <w:ind w:left="106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16E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16E4D"/>
    <w:pPr>
      <w:ind w:left="10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6E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D5C6E"/>
    <w:pPr>
      <w:ind w:left="1062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5</cp:revision>
  <dcterms:created xsi:type="dcterms:W3CDTF">2022-11-22T16:55:00Z</dcterms:created>
  <dcterms:modified xsi:type="dcterms:W3CDTF">2022-11-22T17:00:00Z</dcterms:modified>
</cp:coreProperties>
</file>